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BAE" w:rsidRPr="00691DAD" w:rsidRDefault="0001038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645910" cy="9540526"/>
            <wp:effectExtent l="0" t="0" r="2540" b="3810"/>
            <wp:docPr id="2" name="Рисунок 2" descr="C:\Users\Школа 1\AppData\Local\Microsoft\Windows\Temporary Internet Files\Content.Word\20250423_12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AppData\Local\Microsoft\Windows\Temporary Internet Files\Content.Word\20250423_124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4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BAE" w:rsidRPr="00691DAD" w:rsidRDefault="00980B08">
      <w:pPr>
        <w:rPr>
          <w:rFonts w:ascii="Times New Roman" w:eastAsia="Times New Roman" w:hAnsi="Times New Roman" w:cs="Times New Roman"/>
          <w:sz w:val="24"/>
          <w:szCs w:val="24"/>
        </w:rPr>
      </w:pPr>
      <w:r w:rsidRPr="00691DA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6"/>
        <w:tblpPr w:leftFromText="180" w:rightFromText="180" w:vertAnchor="page" w:horzAnchor="margin" w:tblpY="793"/>
        <w:tblW w:w="109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8"/>
        <w:gridCol w:w="4357"/>
        <w:gridCol w:w="2348"/>
        <w:gridCol w:w="1509"/>
        <w:gridCol w:w="1417"/>
      </w:tblGrid>
      <w:tr w:rsidR="00341BAE" w:rsidRPr="00691DAD" w:rsidTr="00691DAD">
        <w:trPr>
          <w:trHeight w:val="846"/>
        </w:trPr>
        <w:tc>
          <w:tcPr>
            <w:tcW w:w="1279" w:type="dxa"/>
            <w:vAlign w:val="center"/>
          </w:tcPr>
          <w:p w:rsidR="00341BAE" w:rsidRPr="00691DAD" w:rsidRDefault="00980B08">
            <w:pPr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8" w:type="dxa"/>
          </w:tcPr>
          <w:p w:rsidR="00341BAE" w:rsidRPr="00691DAD" w:rsidRDefault="00341BAE">
            <w:pPr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1BAE" w:rsidRPr="00691DAD" w:rsidRDefault="00980B08">
            <w:pPr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41BAE" w:rsidRPr="00691DAD" w:rsidRDefault="00980B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 </w:t>
            </w:r>
            <w:proofErr w:type="gramStart"/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выполнений</w:t>
            </w:r>
          </w:p>
        </w:tc>
      </w:tr>
      <w:tr w:rsidR="00691DAD" w:rsidRPr="00691DAD" w:rsidTr="00B772C1">
        <w:trPr>
          <w:trHeight w:val="150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980B08" w:rsidP="00691DAD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членов службы медиации</w:t>
            </w:r>
          </w:p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(педагоги и учащиеся)</w:t>
            </w:r>
          </w:p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ШСМ</w:t>
            </w:r>
          </w:p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Спланировать</w:t>
            </w:r>
            <w:r w:rsidR="00691DAD"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на новый учебный год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«В нашей в школе работает ШСМ»  </w:t>
            </w:r>
            <w:proofErr w:type="gramEnd"/>
          </w:p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буклета о деятельности Школьной службы медиации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 w:rsidP="00691D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3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анкетирования. Определение детей группы риска</w:t>
            </w:r>
            <w:r w:rsidR="00691DAD"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«Наши соседи – животные» 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положительных эмоций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F73421">
        <w:trPr>
          <w:trHeight w:val="150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41BAE" w:rsidRPr="00691DAD" w:rsidTr="00190F1C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980B08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8" w:type="dxa"/>
            <w:vAlign w:val="center"/>
          </w:tcPr>
          <w:p w:rsidR="00341BAE" w:rsidRPr="00691DAD" w:rsidRDefault="00980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классных часов на тему:</w:t>
            </w:r>
          </w:p>
          <w:p w:rsidR="00341BAE" w:rsidRPr="00691DAD" w:rsidRDefault="00980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«Способы разрешения конфликтных ситуаций» 5-7 классы,</w:t>
            </w:r>
          </w:p>
          <w:p w:rsidR="00341BAE" w:rsidRPr="00691DAD" w:rsidRDefault="00980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  <w:highlight w:val="white"/>
              </w:rPr>
              <w:t>«Как научиться дружить?» 3-4 классы</w:t>
            </w:r>
          </w:p>
        </w:tc>
        <w:tc>
          <w:tcPr>
            <w:tcW w:w="2346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Представить возможность</w:t>
            </w:r>
            <w:proofErr w:type="gramEnd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подросткам возможности мирного разрешения конфликтов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190F1C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8" w:type="dxa"/>
            <w:vAlign w:val="center"/>
          </w:tcPr>
          <w:p w:rsidR="00341BAE" w:rsidRPr="00691DAD" w:rsidRDefault="00980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передачи «Шишкин лес» «О дружбе» 1-2 классы</w:t>
            </w:r>
          </w:p>
        </w:tc>
        <w:tc>
          <w:tcPr>
            <w:tcW w:w="2346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190F1C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58" w:type="dxa"/>
            <w:vAlign w:val="center"/>
          </w:tcPr>
          <w:p w:rsidR="00341BAE" w:rsidRPr="00691DAD" w:rsidRDefault="00980B08">
            <w:pPr>
              <w:shd w:val="clear" w:color="auto" w:fill="FFFFFF"/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участников образовательного процесса (учителей, родителей, учащихся) </w:t>
            </w:r>
            <w:r w:rsidRPr="00691DAD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«Назначение и функции</w:t>
            </w:r>
            <w:r w:rsidR="00691DAD" w:rsidRPr="00691DAD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91DAD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школьной службы медиации»</w:t>
            </w:r>
          </w:p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Распространить информацию о работе ШСМ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190F1C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58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2346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B6675E">
        <w:trPr>
          <w:trHeight w:val="150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41BAE" w:rsidRPr="00691DAD" w:rsidTr="00691DAD">
        <w:trPr>
          <w:trHeight w:val="599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«Веселые переменки» (1-4 классы).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толерантного поведения школьников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эстафеты в 5-11 классах «Один за всех и все за одного»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коллективного поведения</w:t>
            </w:r>
          </w:p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shd w:val="clear" w:color="auto" w:fill="FFFFFF"/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Консультации со специалистами других</w:t>
            </w:r>
          </w:p>
          <w:p w:rsidR="00341BAE" w:rsidRPr="00691DAD" w:rsidRDefault="00980B08">
            <w:pPr>
              <w:shd w:val="clear" w:color="auto" w:fill="FFFFFF"/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yandex-sans" w:hAnsi="Times New Roman" w:cs="Times New Roman"/>
                <w:color w:val="000000"/>
                <w:sz w:val="24"/>
                <w:szCs w:val="24"/>
              </w:rPr>
              <w:t>служб примирения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опыта работы волонтеров </w:t>
            </w: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ШСМ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583123">
        <w:trPr>
          <w:trHeight w:val="73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Декабрь</w:t>
            </w:r>
          </w:p>
        </w:tc>
      </w:tr>
      <w:tr w:rsidR="00341BAE" w:rsidRPr="00691DAD" w:rsidTr="00691DAD">
        <w:trPr>
          <w:trHeight w:val="1089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 поступить в конфликтной ситуации»   с 5-7 классы 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highlight w:val="white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родителям о возрастных особенностях детей</w:t>
            </w:r>
          </w:p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297B8B">
        <w:trPr>
          <w:trHeight w:val="150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«Я и взрослый» (5-9 классы)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Обсудить с подростками стили бесконфликтного поведения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209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буклетов «Давайте жить дружно»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буклетов 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209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музыки «О </w:t>
            </w:r>
            <w:proofErr w:type="gramStart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прекрасном</w:t>
            </w:r>
            <w:proofErr w:type="gramEnd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музыку» 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811E52">
        <w:trPr>
          <w:trHeight w:val="150"/>
        </w:trPr>
        <w:tc>
          <w:tcPr>
            <w:tcW w:w="9492" w:type="dxa"/>
            <w:gridSpan w:val="4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Февраль</w:t>
            </w:r>
          </w:p>
        </w:tc>
        <w:tc>
          <w:tcPr>
            <w:tcW w:w="1417" w:type="dxa"/>
          </w:tcPr>
          <w:p w:rsidR="00691DAD" w:rsidRPr="00691DAD" w:rsidRDefault="00691DAD">
            <w:pPr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209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Игровой тренинг «Медиация через письма» 5-9 классы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бесконфликтного поведения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«Учимся прощать»</w:t>
            </w:r>
          </w:p>
          <w:p w:rsidR="00341BAE" w:rsidRPr="00691DAD" w:rsidRDefault="00980B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(1-4 классы)</w:t>
            </w:r>
          </w:p>
          <w:p w:rsidR="00341BAE" w:rsidRPr="00691DAD" w:rsidRDefault="00341BAE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Обсудить возможные причины конфликтов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 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8B48C0">
        <w:trPr>
          <w:trHeight w:val="150"/>
        </w:trPr>
        <w:tc>
          <w:tcPr>
            <w:tcW w:w="9492" w:type="dxa"/>
            <w:gridSpan w:val="4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Март</w:t>
            </w:r>
          </w:p>
        </w:tc>
        <w:tc>
          <w:tcPr>
            <w:tcW w:w="1417" w:type="dxa"/>
          </w:tcPr>
          <w:p w:rsidR="00691DAD" w:rsidRPr="00691DAD" w:rsidRDefault="00691DAD">
            <w:pPr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Беседы с педагогами на тему: «Основные типы конфликтов»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 о типах конфликтов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службы медиации, классные руководители.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563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Беседа «Возможные конфликты – как их избежать?» 8-11 классы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подростков о  способах ухода от конфликта </w:t>
            </w:r>
            <w:proofErr w:type="gramStart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взрослыми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Члены службы медиации, классные </w:t>
            </w: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5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356" w:type="dxa"/>
            <w:vAlign w:val="center"/>
          </w:tcPr>
          <w:p w:rsidR="00190F1C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 «Мой выбор» </w:t>
            </w:r>
          </w:p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(7-8 классы)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практического опыта у подростков бесконфликтного поведения 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5E6530">
        <w:trPr>
          <w:trHeight w:val="281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341BAE" w:rsidRPr="00691DAD" w:rsidTr="00691DAD">
        <w:trPr>
          <w:trHeight w:val="86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Беседы с педагогами и родителями  на тему: «Сила слова»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Обсудить возможные выходы из ситуаций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578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Игровой тренинг « В поисках друга»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FC3662">
        <w:trPr>
          <w:trHeight w:val="281"/>
        </w:trPr>
        <w:tc>
          <w:tcPr>
            <w:tcW w:w="10909" w:type="dxa"/>
            <w:gridSpan w:val="5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341BAE" w:rsidRPr="00691DAD" w:rsidTr="00691DAD">
        <w:trPr>
          <w:trHeight w:val="1141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членов службы школьной медиации. Подведение итогов  за прошедший учебный год. 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Оценить эффективность деятельности службы школьной медиации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578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Занятие-тренинг  «Я люблю мир» 1-4 классы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практического опыта у подростков бесконфликтного поведения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DAD" w:rsidRPr="00691DAD" w:rsidTr="00CE0961">
        <w:trPr>
          <w:trHeight w:val="281"/>
        </w:trPr>
        <w:tc>
          <w:tcPr>
            <w:tcW w:w="10909" w:type="dxa"/>
            <w:gridSpan w:val="5"/>
            <w:vAlign w:val="center"/>
          </w:tcPr>
          <w:p w:rsidR="00691DAD" w:rsidRPr="00691DAD" w:rsidRDefault="00691DAD" w:rsidP="00691DAD">
            <w:pPr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</w:tr>
      <w:tr w:rsidR="00341BAE" w:rsidRPr="00691DAD" w:rsidTr="00691DAD">
        <w:trPr>
          <w:trHeight w:val="563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рабочих заседаний состава ШСМ.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 и планирование работы ШСМ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578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примирительных встреч</w:t>
            </w:r>
          </w:p>
        </w:tc>
        <w:tc>
          <w:tcPr>
            <w:tcW w:w="2348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860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школьном сайте и стенде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о деятельности СШМ, рекомендаций, буклетов  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578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</w:t>
            </w:r>
            <w:proofErr w:type="gramStart"/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1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 членов ШСМ</w:t>
            </w:r>
          </w:p>
        </w:tc>
        <w:tc>
          <w:tcPr>
            <w:tcW w:w="1509" w:type="dxa"/>
            <w:vAlign w:val="center"/>
          </w:tcPr>
          <w:p w:rsidR="00341BAE" w:rsidRPr="00691DAD" w:rsidRDefault="00341BAE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41BAE" w:rsidRPr="00691DAD" w:rsidRDefault="00341BAE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1422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56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ПДН, органами опеки и попечительства, Совета профилактики.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школы, руководитель школьной службы медиации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BAE" w:rsidRPr="00691DAD" w:rsidTr="00691DAD">
        <w:trPr>
          <w:trHeight w:val="578"/>
        </w:trPr>
        <w:tc>
          <w:tcPr>
            <w:tcW w:w="1279" w:type="dxa"/>
            <w:vAlign w:val="center"/>
          </w:tcPr>
          <w:p w:rsidR="00341BAE" w:rsidRPr="00691DAD" w:rsidRDefault="00190F1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356" w:type="dxa"/>
            <w:shd w:val="clear" w:color="auto" w:fill="auto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конференциях, семинарах по профилю деятельности службы школьной медиации, проводимых на уровне района.</w:t>
            </w:r>
          </w:p>
        </w:tc>
        <w:tc>
          <w:tcPr>
            <w:tcW w:w="2348" w:type="dxa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 практического опыта по разрешению конфликтов</w:t>
            </w:r>
          </w:p>
        </w:tc>
        <w:tc>
          <w:tcPr>
            <w:tcW w:w="1509" w:type="dxa"/>
            <w:vAlign w:val="center"/>
          </w:tcPr>
          <w:p w:rsidR="00341BAE" w:rsidRPr="00691DAD" w:rsidRDefault="00980B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DAD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сопровождения Отдела образования.</w:t>
            </w:r>
          </w:p>
        </w:tc>
        <w:tc>
          <w:tcPr>
            <w:tcW w:w="1417" w:type="dxa"/>
          </w:tcPr>
          <w:p w:rsidR="00341BAE" w:rsidRPr="00691DAD" w:rsidRDefault="00341B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1BAE" w:rsidRPr="00691DAD" w:rsidRDefault="00341B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AE" w:rsidRPr="00691DAD" w:rsidRDefault="00341B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41BAE" w:rsidRPr="00691DAD" w:rsidRDefault="00341BAE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41BAE" w:rsidRPr="00691DAD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6189B"/>
    <w:multiLevelType w:val="multilevel"/>
    <w:tmpl w:val="6E8A09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41BAE"/>
    <w:rsid w:val="0001038E"/>
    <w:rsid w:val="00190F1C"/>
    <w:rsid w:val="00341BAE"/>
    <w:rsid w:val="00691DAD"/>
    <w:rsid w:val="0071666E"/>
    <w:rsid w:val="0081233F"/>
    <w:rsid w:val="008A3C18"/>
    <w:rsid w:val="00980B08"/>
    <w:rsid w:val="00B02279"/>
    <w:rsid w:val="00FA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02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2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 1</cp:lastModifiedBy>
  <cp:revision>3</cp:revision>
  <cp:lastPrinted>2023-11-25T08:19:00Z</cp:lastPrinted>
  <dcterms:created xsi:type="dcterms:W3CDTF">2025-04-23T08:56:00Z</dcterms:created>
  <dcterms:modified xsi:type="dcterms:W3CDTF">2025-04-23T08:56:00Z</dcterms:modified>
</cp:coreProperties>
</file>